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994" w14:textId="77777777" w:rsidR="00524554" w:rsidRDefault="00524554" w:rsidP="00524554">
      <w:pPr>
        <w:rPr>
          <w:b/>
          <w:bCs/>
        </w:rPr>
      </w:pPr>
    </w:p>
    <w:p w14:paraId="6DB6B8A5" w14:textId="133A1AFA" w:rsidR="00524554" w:rsidRDefault="00524554" w:rsidP="00524554">
      <w:pPr>
        <w:rPr>
          <w:b/>
          <w:bCs/>
        </w:rPr>
      </w:pPr>
    </w:p>
    <w:p w14:paraId="082F2C8D" w14:textId="77777777" w:rsidR="00524554" w:rsidRDefault="00524554" w:rsidP="00524554">
      <w:pPr>
        <w:rPr>
          <w:b/>
          <w:bCs/>
          <w:sz w:val="28"/>
          <w:szCs w:val="28"/>
        </w:rPr>
      </w:pPr>
      <w:r w:rsidRPr="00524554">
        <w:rPr>
          <w:b/>
          <w:bCs/>
          <w:sz w:val="28"/>
          <w:szCs w:val="28"/>
        </w:rPr>
        <w:t xml:space="preserve">The Big Family Sleepover </w:t>
      </w:r>
    </w:p>
    <w:p w14:paraId="111E8CD0" w14:textId="5C0CCBBF" w:rsidR="00524554" w:rsidRPr="00524554" w:rsidRDefault="00524554" w:rsidP="00524554">
      <w:pPr>
        <w:rPr>
          <w:b/>
          <w:bCs/>
          <w:sz w:val="28"/>
          <w:szCs w:val="28"/>
        </w:rPr>
      </w:pPr>
      <w:r w:rsidRPr="00524554">
        <w:rPr>
          <w:b/>
          <w:bCs/>
          <w:sz w:val="28"/>
          <w:szCs w:val="28"/>
        </w:rPr>
        <w:t>Terms and Conditions</w:t>
      </w:r>
    </w:p>
    <w:p w14:paraId="6FACF987" w14:textId="46B4C37E" w:rsidR="00524554" w:rsidRPr="00524554" w:rsidRDefault="00524554" w:rsidP="00524554">
      <w:r w:rsidRPr="00524554">
        <w:rPr>
          <w:b/>
          <w:bCs/>
        </w:rPr>
        <w:t>1. Adult Supervision</w:t>
      </w:r>
      <w:r w:rsidRPr="00524554">
        <w:br/>
        <w:t xml:space="preserve">All children under 18 must be accompanied and </w:t>
      </w:r>
      <w:proofErr w:type="gramStart"/>
      <w:r w:rsidRPr="00524554">
        <w:t>supervised at all times</w:t>
      </w:r>
      <w:proofErr w:type="gramEnd"/>
      <w:r w:rsidRPr="00524554">
        <w:t xml:space="preserve"> by a responsible adult. Adult-only bookings are not permitted.</w:t>
      </w:r>
    </w:p>
    <w:p w14:paraId="59EDB3D7" w14:textId="77777777" w:rsidR="00524554" w:rsidRPr="00524554" w:rsidRDefault="00524554" w:rsidP="00524554">
      <w:r w:rsidRPr="00524554">
        <w:rPr>
          <w:b/>
          <w:bCs/>
        </w:rPr>
        <w:t>2. Parental Responsibility</w:t>
      </w:r>
      <w:r w:rsidRPr="00524554">
        <w:br/>
        <w:t>Parents and guardians remain responsible for their children’s behaviour, safety and wellbeing throughout the event, including overnight.</w:t>
      </w:r>
    </w:p>
    <w:p w14:paraId="0F192C6E" w14:textId="77777777" w:rsidR="00524554" w:rsidRPr="00524554" w:rsidRDefault="00524554" w:rsidP="00524554">
      <w:r w:rsidRPr="00524554">
        <w:rPr>
          <w:b/>
          <w:bCs/>
        </w:rPr>
        <w:t>3. Security and Bag Checks</w:t>
      </w:r>
      <w:r w:rsidRPr="00524554">
        <w:br/>
        <w:t>Bag checks may be conducted on arrival. Alcohol, illegal substances, smoking or vaping materials and any unsafe items are not permitted.</w:t>
      </w:r>
    </w:p>
    <w:p w14:paraId="53CA2BF6" w14:textId="77777777" w:rsidR="00524554" w:rsidRPr="00524554" w:rsidRDefault="00524554" w:rsidP="00524554">
      <w:r w:rsidRPr="00524554">
        <w:rPr>
          <w:b/>
          <w:bCs/>
        </w:rPr>
        <w:t>4. Safeguarding and Photography</w:t>
      </w:r>
      <w:r w:rsidRPr="00524554">
        <w:br/>
        <w:t>Unauthorised photography or filming of children other than your own is not permitted. Any safeguarding concerns must be reported immediately to a member of staff.</w:t>
      </w:r>
    </w:p>
    <w:p w14:paraId="0E055875" w14:textId="77777777" w:rsidR="00524554" w:rsidRPr="00524554" w:rsidRDefault="00524554" w:rsidP="00524554">
      <w:r w:rsidRPr="00524554">
        <w:rPr>
          <w:b/>
          <w:bCs/>
        </w:rPr>
        <w:t>5. Overnight Boundaries</w:t>
      </w:r>
      <w:r w:rsidRPr="00524554">
        <w:br/>
        <w:t>Families must remain within designated event areas and children must not move around the venue unaccompanied during the night.</w:t>
      </w:r>
    </w:p>
    <w:p w14:paraId="64960533" w14:textId="77777777" w:rsidR="006674EE" w:rsidRDefault="006674EE"/>
    <w:sectPr w:rsidR="006674E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0B3A" w14:textId="77777777" w:rsidR="005A08B5" w:rsidRDefault="005A08B5" w:rsidP="00524554">
      <w:pPr>
        <w:spacing w:after="0" w:line="240" w:lineRule="auto"/>
      </w:pPr>
      <w:r>
        <w:separator/>
      </w:r>
    </w:p>
  </w:endnote>
  <w:endnote w:type="continuationSeparator" w:id="0">
    <w:p w14:paraId="0380464B" w14:textId="77777777" w:rsidR="005A08B5" w:rsidRDefault="005A08B5" w:rsidP="0052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B302" w14:textId="77777777" w:rsidR="005A08B5" w:rsidRDefault="005A08B5" w:rsidP="00524554">
      <w:pPr>
        <w:spacing w:after="0" w:line="240" w:lineRule="auto"/>
      </w:pPr>
      <w:r>
        <w:separator/>
      </w:r>
    </w:p>
  </w:footnote>
  <w:footnote w:type="continuationSeparator" w:id="0">
    <w:p w14:paraId="545AD5D4" w14:textId="77777777" w:rsidR="005A08B5" w:rsidRDefault="005A08B5" w:rsidP="0052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2A43" w14:textId="48A0D5F2" w:rsidR="00524554" w:rsidRDefault="005245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3C75AF" wp14:editId="5DD1971E">
          <wp:simplePos x="0" y="0"/>
          <wp:positionH relativeFrom="column">
            <wp:posOffset>-600075</wp:posOffset>
          </wp:positionH>
          <wp:positionV relativeFrom="paragraph">
            <wp:posOffset>-49530</wp:posOffset>
          </wp:positionV>
          <wp:extent cx="2724150" cy="847725"/>
          <wp:effectExtent l="0" t="0" r="0" b="9525"/>
          <wp:wrapSquare wrapText="bothSides"/>
          <wp:docPr id="158215078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54"/>
    <w:rsid w:val="00524554"/>
    <w:rsid w:val="005A08B5"/>
    <w:rsid w:val="006674EE"/>
    <w:rsid w:val="00CA58B5"/>
    <w:rsid w:val="00EC51E0"/>
    <w:rsid w:val="00F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8092"/>
  <w15:chartTrackingRefBased/>
  <w15:docId w15:val="{3F9D6935-B54E-4313-8F94-6C466350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5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554"/>
  </w:style>
  <w:style w:type="paragraph" w:styleId="Footer">
    <w:name w:val="footer"/>
    <w:basedOn w:val="Normal"/>
    <w:link w:val="FooterChar"/>
    <w:uiPriority w:val="99"/>
    <w:unhideWhenUsed/>
    <w:rsid w:val="00524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Parker</dc:creator>
  <cp:keywords/>
  <dc:description/>
  <cp:lastModifiedBy>Abby Parker</cp:lastModifiedBy>
  <cp:revision>1</cp:revision>
  <dcterms:created xsi:type="dcterms:W3CDTF">2026-03-09T16:34:00Z</dcterms:created>
  <dcterms:modified xsi:type="dcterms:W3CDTF">2026-03-09T16:36:00Z</dcterms:modified>
</cp:coreProperties>
</file>